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8ACED">
      <w:pPr>
        <w:keepNext w:val="0"/>
        <w:keepLines w:val="0"/>
        <w:widowControl/>
        <w:suppressLineNumbers w:val="0"/>
        <w:spacing w:after="24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30"/>
          <w:kern w:val="0"/>
          <w:sz w:val="44"/>
          <w:szCs w:val="44"/>
          <w:shd w:val="clear" w:color="auto" w:fill="FFFFFF"/>
          <w:lang w:val="en-US" w:eastAsia="zh-CN" w:bidi="ar"/>
        </w:rPr>
        <w:t>拟聘用抚远市物业人民监督员名单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4225"/>
        <w:gridCol w:w="2142"/>
      </w:tblGrid>
      <w:tr w14:paraId="414EB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50F60B5B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4225" w:type="dxa"/>
            <w:noWrap w:val="0"/>
            <w:vAlign w:val="top"/>
          </w:tcPr>
          <w:p w14:paraId="701A6F5E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2142" w:type="dxa"/>
            <w:noWrap w:val="0"/>
            <w:vAlign w:val="top"/>
          </w:tcPr>
          <w:p w14:paraId="2206B788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年龄</w:t>
            </w:r>
          </w:p>
        </w:tc>
      </w:tr>
      <w:tr w14:paraId="41055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5FDB0611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韩忠刚</w:t>
            </w:r>
          </w:p>
        </w:tc>
        <w:tc>
          <w:tcPr>
            <w:tcW w:w="4225" w:type="dxa"/>
            <w:noWrap w:val="0"/>
            <w:vAlign w:val="top"/>
          </w:tcPr>
          <w:p w14:paraId="0A89FE85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抚远市司法局</w:t>
            </w:r>
          </w:p>
        </w:tc>
        <w:tc>
          <w:tcPr>
            <w:tcW w:w="2142" w:type="dxa"/>
            <w:noWrap w:val="0"/>
            <w:vAlign w:val="top"/>
          </w:tcPr>
          <w:p w14:paraId="38A5FD29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48</w:t>
            </w:r>
          </w:p>
        </w:tc>
      </w:tr>
      <w:tr w14:paraId="5CF08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64CF9086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陈洪昌</w:t>
            </w:r>
          </w:p>
        </w:tc>
        <w:tc>
          <w:tcPr>
            <w:tcW w:w="4225" w:type="dxa"/>
            <w:noWrap w:val="0"/>
            <w:vAlign w:val="top"/>
          </w:tcPr>
          <w:p w14:paraId="09FF20B1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抚远市环保局</w:t>
            </w:r>
          </w:p>
        </w:tc>
        <w:tc>
          <w:tcPr>
            <w:tcW w:w="2142" w:type="dxa"/>
            <w:noWrap w:val="0"/>
            <w:vAlign w:val="top"/>
          </w:tcPr>
          <w:p w14:paraId="4399FE91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42</w:t>
            </w:r>
          </w:p>
        </w:tc>
      </w:tr>
      <w:tr w14:paraId="6D92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4EB4E733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徐国方</w:t>
            </w:r>
          </w:p>
        </w:tc>
        <w:tc>
          <w:tcPr>
            <w:tcW w:w="4225" w:type="dxa"/>
            <w:noWrap w:val="0"/>
            <w:vAlign w:val="top"/>
          </w:tcPr>
          <w:p w14:paraId="22D889EA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抚远市住建局</w:t>
            </w:r>
          </w:p>
        </w:tc>
        <w:tc>
          <w:tcPr>
            <w:tcW w:w="2142" w:type="dxa"/>
            <w:noWrap w:val="0"/>
            <w:vAlign w:val="top"/>
          </w:tcPr>
          <w:p w14:paraId="459B3C0B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47</w:t>
            </w:r>
          </w:p>
        </w:tc>
      </w:tr>
      <w:tr w14:paraId="3AACF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1BDB0A26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刘艳丽</w:t>
            </w:r>
          </w:p>
        </w:tc>
        <w:tc>
          <w:tcPr>
            <w:tcW w:w="4225" w:type="dxa"/>
            <w:noWrap w:val="0"/>
            <w:vAlign w:val="top"/>
          </w:tcPr>
          <w:p w14:paraId="430262C9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抚远市临江社区</w:t>
            </w:r>
          </w:p>
        </w:tc>
        <w:tc>
          <w:tcPr>
            <w:tcW w:w="2142" w:type="dxa"/>
            <w:noWrap w:val="0"/>
            <w:vAlign w:val="top"/>
          </w:tcPr>
          <w:p w14:paraId="1789A424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38</w:t>
            </w:r>
          </w:p>
        </w:tc>
      </w:tr>
      <w:tr w14:paraId="1F385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67744A03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刘嘉伟</w:t>
            </w:r>
          </w:p>
        </w:tc>
        <w:tc>
          <w:tcPr>
            <w:tcW w:w="4225" w:type="dxa"/>
            <w:noWrap w:val="0"/>
            <w:vAlign w:val="top"/>
          </w:tcPr>
          <w:p w14:paraId="7239A032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抚远市别拉洪乡</w:t>
            </w:r>
          </w:p>
        </w:tc>
        <w:tc>
          <w:tcPr>
            <w:tcW w:w="2142" w:type="dxa"/>
            <w:noWrap w:val="0"/>
            <w:vAlign w:val="top"/>
          </w:tcPr>
          <w:p w14:paraId="790BC6B0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24</w:t>
            </w:r>
          </w:p>
        </w:tc>
      </w:tr>
      <w:tr w14:paraId="6F83B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noWrap w:val="0"/>
            <w:vAlign w:val="top"/>
          </w:tcPr>
          <w:p w14:paraId="419AD65F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任星宇</w:t>
            </w:r>
          </w:p>
        </w:tc>
        <w:tc>
          <w:tcPr>
            <w:tcW w:w="4225" w:type="dxa"/>
            <w:noWrap w:val="0"/>
            <w:vAlign w:val="top"/>
          </w:tcPr>
          <w:p w14:paraId="2CBA2596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抚远市住建局</w:t>
            </w:r>
          </w:p>
        </w:tc>
        <w:tc>
          <w:tcPr>
            <w:tcW w:w="2142" w:type="dxa"/>
            <w:noWrap w:val="0"/>
            <w:vAlign w:val="top"/>
          </w:tcPr>
          <w:p w14:paraId="5D0501F2">
            <w:pPr>
              <w:pStyle w:val="2"/>
              <w:keepNext w:val="0"/>
              <w:keepLines w:val="0"/>
              <w:widowControl/>
              <w:suppressLineNumbers w:val="0"/>
              <w:ind w:right="0"/>
              <w:jc w:val="center"/>
              <w:rPr>
                <w:rFonts w:hint="default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3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44</w:t>
            </w:r>
          </w:p>
        </w:tc>
      </w:tr>
    </w:tbl>
    <w:p w14:paraId="63821080">
      <w:pPr>
        <w:pStyle w:val="2"/>
        <w:keepNext w:val="0"/>
        <w:keepLines w:val="0"/>
        <w:widowControl/>
        <w:suppressLineNumbers w:val="0"/>
        <w:ind w:left="0" w:right="0"/>
        <w:jc w:val="left"/>
        <w:rPr>
          <w:rFonts w:hint="eastAsia" w:ascii="仿宋" w:hAnsi="仿宋" w:eastAsia="仿宋" w:cs="仿宋"/>
          <w:color w:val="000000"/>
          <w:spacing w:val="30"/>
          <w:sz w:val="32"/>
          <w:szCs w:val="32"/>
          <w:shd w:val="clear" w:color="auto" w:fill="FFFFFF"/>
        </w:rPr>
      </w:pPr>
    </w:p>
    <w:p w14:paraId="2300A6A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1MmQyODNlZDc4ZDdlODUxNDRlNTU1ZWQyNjA3ZjEifQ=="/>
  </w:docVars>
  <w:rsids>
    <w:rsidRoot w:val="0EF03F9F"/>
    <w:rsid w:val="0EF0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2024-08-28T02:13:00Z</dcterms:created>
  <dc:creator>古希腊掌管摸鱼的神</dc:creator>
  <cp:lastModifiedBy>古希腊掌管摸鱼的神</cp:lastModifiedBy>
  <dcterms:modified xsi:type="dcterms:W3CDTF">2024-08-28T02:13:58Z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5CB284B104D14299A7865C25498B6E9D_11</vt:lpwstr>
  </property>
</Properties>
</file>